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A73B1" w14:textId="77B526B0" w:rsidR="00835BE8" w:rsidRDefault="00164973" w:rsidP="00835BE8">
      <w:pPr>
        <w:ind w:firstLine="720"/>
        <w:rPr>
          <w:b/>
          <w:bCs/>
          <w:sz w:val="24"/>
          <w:szCs w:val="24"/>
        </w:rPr>
      </w:pPr>
      <w:r w:rsidRPr="00164973">
        <w:rPr>
          <w:b/>
          <w:bCs/>
          <w:sz w:val="24"/>
          <w:szCs w:val="24"/>
        </w:rPr>
        <w:t xml:space="preserve">Stone Creek Board of Directors Meeting 30 - September </w:t>
      </w:r>
      <w:r>
        <w:rPr>
          <w:b/>
          <w:bCs/>
          <w:sz w:val="24"/>
          <w:szCs w:val="24"/>
        </w:rPr>
        <w:t>–</w:t>
      </w:r>
      <w:r w:rsidRPr="00164973">
        <w:rPr>
          <w:b/>
          <w:bCs/>
          <w:sz w:val="24"/>
          <w:szCs w:val="24"/>
        </w:rPr>
        <w:t xml:space="preserve"> 2023</w:t>
      </w:r>
    </w:p>
    <w:p w14:paraId="632B60CB" w14:textId="2A94A59A" w:rsidR="00835BE8" w:rsidRDefault="001204F3" w:rsidP="00835BE8">
      <w:pPr>
        <w:ind w:left="1440" w:firstLine="720"/>
        <w:rPr>
          <w:b/>
          <w:bCs/>
          <w:sz w:val="24"/>
          <w:szCs w:val="24"/>
        </w:rPr>
      </w:pPr>
      <w:r>
        <w:rPr>
          <w:b/>
          <w:bCs/>
          <w:sz w:val="24"/>
          <w:szCs w:val="24"/>
        </w:rPr>
        <w:t xml:space="preserve">Zoom </w:t>
      </w:r>
      <w:r w:rsidR="00835BE8">
        <w:rPr>
          <w:b/>
          <w:bCs/>
          <w:sz w:val="24"/>
          <w:szCs w:val="24"/>
        </w:rPr>
        <w:t>Meeting called to order at 2:09 PM</w:t>
      </w:r>
      <w:r>
        <w:rPr>
          <w:b/>
          <w:bCs/>
          <w:sz w:val="24"/>
          <w:szCs w:val="24"/>
        </w:rPr>
        <w:t xml:space="preserve"> </w:t>
      </w:r>
    </w:p>
    <w:p w14:paraId="112B3A1A" w14:textId="523CE946" w:rsidR="00835BE8" w:rsidRDefault="001204F3" w:rsidP="00835BE8">
      <w:pPr>
        <w:rPr>
          <w:b/>
          <w:bCs/>
          <w:sz w:val="28"/>
          <w:szCs w:val="28"/>
        </w:rPr>
      </w:pPr>
      <w:r w:rsidRPr="001204F3">
        <w:rPr>
          <w:b/>
          <w:bCs/>
          <w:sz w:val="28"/>
          <w:szCs w:val="28"/>
        </w:rPr>
        <w:t>Attendance:</w:t>
      </w:r>
    </w:p>
    <w:p w14:paraId="53046A23" w14:textId="2B2E248A" w:rsidR="004C7EDD" w:rsidRPr="001204F3" w:rsidRDefault="004C7EDD" w:rsidP="00835BE8">
      <w:pPr>
        <w:rPr>
          <w:color w:val="000000" w:themeColor="text1"/>
          <w:sz w:val="28"/>
          <w:szCs w:val="28"/>
        </w:rPr>
      </w:pPr>
      <w:r>
        <w:rPr>
          <w:b/>
          <w:bCs/>
          <w:sz w:val="28"/>
          <w:szCs w:val="28"/>
        </w:rPr>
        <w:t>Board Members:                                                       Stone Creek Owners:</w:t>
      </w:r>
    </w:p>
    <w:p w14:paraId="4B33EAA7" w14:textId="493EE324" w:rsidR="001204F3" w:rsidRDefault="001204F3" w:rsidP="00835BE8">
      <w:pPr>
        <w:rPr>
          <w:b/>
          <w:bCs/>
          <w:sz w:val="24"/>
          <w:szCs w:val="24"/>
        </w:rPr>
      </w:pPr>
      <w:r>
        <w:rPr>
          <w:b/>
          <w:bCs/>
          <w:sz w:val="24"/>
          <w:szCs w:val="24"/>
        </w:rPr>
        <w:t>Mike Bach</w:t>
      </w:r>
      <w:r w:rsidR="004C7EDD">
        <w:rPr>
          <w:b/>
          <w:bCs/>
          <w:sz w:val="24"/>
          <w:szCs w:val="24"/>
        </w:rPr>
        <w:t xml:space="preserve">                                                                                      Beth Greger</w:t>
      </w:r>
    </w:p>
    <w:p w14:paraId="066484AD" w14:textId="2820F6DE" w:rsidR="001204F3" w:rsidRPr="001204F3" w:rsidRDefault="001204F3" w:rsidP="00835BE8">
      <w:pPr>
        <w:rPr>
          <w:b/>
          <w:bCs/>
          <w:sz w:val="24"/>
          <w:szCs w:val="24"/>
        </w:rPr>
      </w:pPr>
      <w:r>
        <w:rPr>
          <w:b/>
          <w:bCs/>
          <w:sz w:val="24"/>
          <w:szCs w:val="24"/>
        </w:rPr>
        <w:t>Wil Brown</w:t>
      </w:r>
      <w:r w:rsidR="004C7EDD">
        <w:rPr>
          <w:b/>
          <w:bCs/>
          <w:sz w:val="24"/>
          <w:szCs w:val="24"/>
        </w:rPr>
        <w:t xml:space="preserve">                                                                                      Doug Peterson</w:t>
      </w:r>
    </w:p>
    <w:p w14:paraId="54E0A923" w14:textId="79B0B979" w:rsidR="001204F3" w:rsidRDefault="001204F3" w:rsidP="00835BE8">
      <w:pPr>
        <w:rPr>
          <w:b/>
          <w:bCs/>
          <w:sz w:val="24"/>
          <w:szCs w:val="24"/>
        </w:rPr>
      </w:pPr>
      <w:r>
        <w:rPr>
          <w:b/>
          <w:bCs/>
          <w:sz w:val="24"/>
          <w:szCs w:val="24"/>
        </w:rPr>
        <w:t>Steve Buschhorn</w:t>
      </w:r>
      <w:r w:rsidR="004C7EDD">
        <w:rPr>
          <w:b/>
          <w:bCs/>
          <w:sz w:val="24"/>
          <w:szCs w:val="24"/>
        </w:rPr>
        <w:t xml:space="preserve">                                                                          Diane Cadwell</w:t>
      </w:r>
    </w:p>
    <w:p w14:paraId="427BE7FE" w14:textId="761BB0DD" w:rsidR="001204F3" w:rsidRDefault="001204F3" w:rsidP="00835BE8">
      <w:pPr>
        <w:rPr>
          <w:b/>
          <w:bCs/>
          <w:sz w:val="24"/>
          <w:szCs w:val="24"/>
        </w:rPr>
      </w:pPr>
      <w:r>
        <w:rPr>
          <w:b/>
          <w:bCs/>
          <w:sz w:val="24"/>
          <w:szCs w:val="24"/>
        </w:rPr>
        <w:t>Duke Dow</w:t>
      </w:r>
      <w:r w:rsidR="004C7EDD">
        <w:rPr>
          <w:b/>
          <w:bCs/>
          <w:sz w:val="24"/>
          <w:szCs w:val="24"/>
        </w:rPr>
        <w:t xml:space="preserve">                                                                                      Dan Rolfe</w:t>
      </w:r>
    </w:p>
    <w:p w14:paraId="220C4720" w14:textId="6144A743" w:rsidR="001204F3" w:rsidRDefault="001204F3" w:rsidP="00835BE8">
      <w:pPr>
        <w:rPr>
          <w:b/>
          <w:bCs/>
          <w:sz w:val="24"/>
          <w:szCs w:val="24"/>
        </w:rPr>
      </w:pPr>
      <w:r>
        <w:rPr>
          <w:b/>
          <w:bCs/>
          <w:sz w:val="24"/>
          <w:szCs w:val="24"/>
        </w:rPr>
        <w:t>Yvonne Egavian</w:t>
      </w:r>
      <w:r w:rsidR="004C7EDD">
        <w:rPr>
          <w:b/>
          <w:bCs/>
          <w:sz w:val="24"/>
          <w:szCs w:val="24"/>
        </w:rPr>
        <w:t xml:space="preserve">                                                                            Patrick Pinnell</w:t>
      </w:r>
    </w:p>
    <w:p w14:paraId="0DFEAB27" w14:textId="15AA4564" w:rsidR="001204F3" w:rsidRDefault="00F47B46" w:rsidP="00835BE8">
      <w:pPr>
        <w:rPr>
          <w:b/>
          <w:bCs/>
          <w:sz w:val="24"/>
          <w:szCs w:val="24"/>
        </w:rPr>
      </w:pPr>
      <w:r>
        <w:rPr>
          <w:b/>
          <w:bCs/>
          <w:sz w:val="24"/>
          <w:szCs w:val="24"/>
        </w:rPr>
        <w:t xml:space="preserve">                        </w:t>
      </w:r>
      <w:r w:rsidR="004C7EDD">
        <w:rPr>
          <w:b/>
          <w:bCs/>
          <w:sz w:val="24"/>
          <w:szCs w:val="24"/>
        </w:rPr>
        <w:t xml:space="preserve">                                                                                Chad Cadwell</w:t>
      </w:r>
    </w:p>
    <w:p w14:paraId="27D6EBD8" w14:textId="79376AFE" w:rsidR="003A31B5" w:rsidRPr="003A31B5" w:rsidRDefault="003A31B5" w:rsidP="003A31B5">
      <w:pPr>
        <w:rPr>
          <w:b/>
          <w:bCs/>
          <w:sz w:val="24"/>
          <w:szCs w:val="24"/>
        </w:rPr>
      </w:pPr>
      <w:r>
        <w:rPr>
          <w:b/>
          <w:bCs/>
          <w:sz w:val="24"/>
          <w:szCs w:val="24"/>
        </w:rPr>
        <w:t xml:space="preserve">Meeting was called to order and attending Owners were given up to 2 minutes to bring to the Boards attention anything related to Stone Creek.  </w:t>
      </w:r>
    </w:p>
    <w:p w14:paraId="13DE3757" w14:textId="13BCEADB" w:rsidR="001204F3" w:rsidRPr="004C7EDD" w:rsidRDefault="00994570" w:rsidP="004C7EDD">
      <w:pPr>
        <w:pStyle w:val="ListParagraph"/>
        <w:numPr>
          <w:ilvl w:val="0"/>
          <w:numId w:val="2"/>
        </w:numPr>
        <w:rPr>
          <w:b/>
          <w:bCs/>
          <w:sz w:val="24"/>
          <w:szCs w:val="24"/>
        </w:rPr>
      </w:pPr>
      <w:r w:rsidRPr="004C7EDD">
        <w:rPr>
          <w:b/>
          <w:bCs/>
          <w:sz w:val="24"/>
          <w:szCs w:val="24"/>
        </w:rPr>
        <w:t>Financial report/ update:</w:t>
      </w:r>
    </w:p>
    <w:p w14:paraId="4B042827" w14:textId="3D190B68" w:rsidR="00994570" w:rsidRDefault="00994570" w:rsidP="00994570">
      <w:pPr>
        <w:rPr>
          <w:b/>
          <w:bCs/>
          <w:sz w:val="24"/>
          <w:szCs w:val="24"/>
        </w:rPr>
      </w:pPr>
      <w:r>
        <w:rPr>
          <w:b/>
          <w:bCs/>
          <w:sz w:val="24"/>
          <w:szCs w:val="24"/>
        </w:rPr>
        <w:t>Donna reviewed financial report</w:t>
      </w:r>
      <w:r w:rsidR="004C7EDD">
        <w:rPr>
          <w:b/>
          <w:bCs/>
          <w:sz w:val="24"/>
          <w:szCs w:val="24"/>
        </w:rPr>
        <w:t>:</w:t>
      </w:r>
      <w:r>
        <w:rPr>
          <w:b/>
          <w:bCs/>
          <w:sz w:val="24"/>
          <w:szCs w:val="24"/>
        </w:rPr>
        <w:t xml:space="preserve">  Expect better than cash disbursements to come.  Expenses on budget</w:t>
      </w:r>
      <w:r w:rsidR="004C7EDD">
        <w:rPr>
          <w:b/>
          <w:bCs/>
          <w:sz w:val="24"/>
          <w:szCs w:val="24"/>
        </w:rPr>
        <w:t xml:space="preserve"> with exception of Thurston late expense receipts.  R</w:t>
      </w:r>
      <w:r>
        <w:rPr>
          <w:b/>
          <w:bCs/>
          <w:sz w:val="24"/>
          <w:szCs w:val="24"/>
        </w:rPr>
        <w:t>ecycling charges approximately $200 more per month.</w:t>
      </w:r>
      <w:r w:rsidR="009903AE">
        <w:rPr>
          <w:b/>
          <w:bCs/>
          <w:sz w:val="24"/>
          <w:szCs w:val="24"/>
        </w:rPr>
        <w:t xml:space="preserve"> $31,125.00 allocated balance remaining currently budgeted for plumbing.  </w:t>
      </w:r>
      <w:r w:rsidR="004C7EDD">
        <w:rPr>
          <w:b/>
          <w:bCs/>
          <w:sz w:val="24"/>
          <w:szCs w:val="24"/>
        </w:rPr>
        <w:t xml:space="preserve">Depending upon RFP receipts for current plumbing, the hope is </w:t>
      </w:r>
      <w:r w:rsidR="009903AE">
        <w:rPr>
          <w:b/>
          <w:bCs/>
          <w:sz w:val="24"/>
          <w:szCs w:val="24"/>
        </w:rPr>
        <w:t xml:space="preserve">to correct current plumbing issues without further funding. </w:t>
      </w:r>
      <w:r w:rsidR="00ED6C5B">
        <w:rPr>
          <w:b/>
          <w:bCs/>
          <w:sz w:val="24"/>
          <w:szCs w:val="24"/>
        </w:rPr>
        <w:t xml:space="preserve"> Capital Reserve $45,000.00 special assessment, capital assessment income $11,000.00.  Note $23,625.00 budgeted for sewer clean-not yet done.</w:t>
      </w:r>
    </w:p>
    <w:p w14:paraId="01BF460B" w14:textId="0CB87078" w:rsidR="00BA1A2D" w:rsidRPr="004C7EDD" w:rsidRDefault="00BA1A2D" w:rsidP="00BA1A2D">
      <w:pPr>
        <w:pStyle w:val="ListParagraph"/>
        <w:numPr>
          <w:ilvl w:val="0"/>
          <w:numId w:val="2"/>
        </w:numPr>
        <w:rPr>
          <w:b/>
          <w:bCs/>
          <w:sz w:val="24"/>
          <w:szCs w:val="24"/>
        </w:rPr>
      </w:pPr>
      <w:r w:rsidRPr="004C7EDD">
        <w:rPr>
          <w:b/>
          <w:bCs/>
          <w:sz w:val="24"/>
          <w:szCs w:val="24"/>
        </w:rPr>
        <w:t>Safeguard</w:t>
      </w:r>
      <w:r w:rsidR="00ED6C5B" w:rsidRPr="004C7EDD">
        <w:rPr>
          <w:b/>
          <w:bCs/>
          <w:sz w:val="24"/>
          <w:szCs w:val="24"/>
        </w:rPr>
        <w:t xml:space="preserve"> </w:t>
      </w:r>
      <w:r w:rsidR="004C7EDD" w:rsidRPr="004C7EDD">
        <w:rPr>
          <w:b/>
          <w:bCs/>
          <w:sz w:val="24"/>
          <w:szCs w:val="24"/>
        </w:rPr>
        <w:t>in place to protect Stone Creek financial</w:t>
      </w:r>
      <w:r w:rsidR="00ED6C5B" w:rsidRPr="004C7EDD">
        <w:rPr>
          <w:b/>
          <w:bCs/>
          <w:sz w:val="24"/>
          <w:szCs w:val="24"/>
        </w:rPr>
        <w:t xml:space="preserve"> asset</w:t>
      </w:r>
      <w:r w:rsidR="004C7EDD" w:rsidRPr="004C7EDD">
        <w:rPr>
          <w:b/>
          <w:bCs/>
          <w:sz w:val="24"/>
          <w:szCs w:val="24"/>
        </w:rPr>
        <w:t>s:</w:t>
      </w:r>
      <w:r w:rsidR="00ED6C5B" w:rsidRPr="004C7EDD">
        <w:rPr>
          <w:b/>
          <w:bCs/>
          <w:sz w:val="24"/>
          <w:szCs w:val="24"/>
        </w:rPr>
        <w:t xml:space="preserve"> </w:t>
      </w:r>
      <w:r w:rsidR="004C7EDD" w:rsidRPr="004C7EDD">
        <w:rPr>
          <w:b/>
          <w:bCs/>
          <w:sz w:val="24"/>
          <w:szCs w:val="24"/>
        </w:rPr>
        <w:t xml:space="preserve"> </w:t>
      </w:r>
      <w:r w:rsidRPr="004C7EDD">
        <w:rPr>
          <w:b/>
          <w:bCs/>
          <w:sz w:val="24"/>
          <w:szCs w:val="24"/>
        </w:rPr>
        <w:t>Currently we are insured for</w:t>
      </w:r>
      <w:r w:rsidR="004C7EDD">
        <w:rPr>
          <w:b/>
          <w:bCs/>
          <w:sz w:val="24"/>
          <w:szCs w:val="24"/>
        </w:rPr>
        <w:t xml:space="preserve"> </w:t>
      </w:r>
      <w:r w:rsidRPr="004C7EDD">
        <w:rPr>
          <w:b/>
          <w:bCs/>
          <w:sz w:val="24"/>
          <w:szCs w:val="24"/>
        </w:rPr>
        <w:t>$</w:t>
      </w:r>
      <w:r w:rsidR="009F14E2" w:rsidRPr="004C7EDD">
        <w:rPr>
          <w:b/>
          <w:bCs/>
          <w:sz w:val="24"/>
          <w:szCs w:val="24"/>
        </w:rPr>
        <w:t>130,000 Directors</w:t>
      </w:r>
      <w:r w:rsidRPr="004C7EDD">
        <w:rPr>
          <w:b/>
          <w:bCs/>
          <w:sz w:val="24"/>
          <w:szCs w:val="24"/>
        </w:rPr>
        <w:t xml:space="preserve"> and Officers with insurance company.  Donna also has insurance for her/our protection</w:t>
      </w:r>
      <w:r w:rsidR="004C7EDD" w:rsidRPr="004C7EDD">
        <w:rPr>
          <w:b/>
          <w:bCs/>
          <w:sz w:val="24"/>
          <w:szCs w:val="24"/>
        </w:rPr>
        <w:t>. D&amp;O</w:t>
      </w:r>
      <w:r w:rsidR="009F14E2" w:rsidRPr="004C7EDD">
        <w:rPr>
          <w:b/>
          <w:bCs/>
          <w:sz w:val="24"/>
          <w:szCs w:val="24"/>
        </w:rPr>
        <w:t xml:space="preserve"> insurance certificate for </w:t>
      </w:r>
      <w:r w:rsidR="004C7EDD" w:rsidRPr="004C7EDD">
        <w:rPr>
          <w:b/>
          <w:bCs/>
          <w:sz w:val="24"/>
          <w:szCs w:val="24"/>
        </w:rPr>
        <w:t xml:space="preserve">Board is on file; considering whether or not to put on website.  Current payables are finalized </w:t>
      </w:r>
      <w:r w:rsidRPr="004C7EDD">
        <w:rPr>
          <w:b/>
          <w:bCs/>
          <w:sz w:val="24"/>
          <w:szCs w:val="24"/>
        </w:rPr>
        <w:t xml:space="preserve">every two weeks, with </w:t>
      </w:r>
      <w:r w:rsidR="009F14E2" w:rsidRPr="004C7EDD">
        <w:rPr>
          <w:b/>
          <w:bCs/>
          <w:sz w:val="24"/>
          <w:szCs w:val="24"/>
        </w:rPr>
        <w:t>a limit</w:t>
      </w:r>
      <w:r w:rsidRPr="004C7EDD">
        <w:rPr>
          <w:b/>
          <w:bCs/>
          <w:sz w:val="24"/>
          <w:szCs w:val="24"/>
        </w:rPr>
        <w:t xml:space="preserve"> of $10,000 a day.  Two sign</w:t>
      </w:r>
      <w:r w:rsidR="009F14E2" w:rsidRPr="004C7EDD">
        <w:rPr>
          <w:b/>
          <w:bCs/>
          <w:sz w:val="24"/>
          <w:szCs w:val="24"/>
        </w:rPr>
        <w:t>e</w:t>
      </w:r>
      <w:r w:rsidRPr="004C7EDD">
        <w:rPr>
          <w:b/>
          <w:bCs/>
          <w:sz w:val="24"/>
          <w:szCs w:val="24"/>
        </w:rPr>
        <w:t xml:space="preserve">rs on account </w:t>
      </w:r>
      <w:r w:rsidR="009F14E2" w:rsidRPr="004C7EDD">
        <w:rPr>
          <w:b/>
          <w:bCs/>
          <w:sz w:val="24"/>
          <w:szCs w:val="24"/>
        </w:rPr>
        <w:t>are Mike</w:t>
      </w:r>
      <w:r w:rsidRPr="004C7EDD">
        <w:rPr>
          <w:b/>
          <w:bCs/>
          <w:sz w:val="24"/>
          <w:szCs w:val="24"/>
        </w:rPr>
        <w:t xml:space="preserve"> </w:t>
      </w:r>
      <w:r w:rsidR="009F14E2" w:rsidRPr="004C7EDD">
        <w:rPr>
          <w:b/>
          <w:bCs/>
          <w:sz w:val="24"/>
          <w:szCs w:val="24"/>
        </w:rPr>
        <w:t>Bach</w:t>
      </w:r>
      <w:r w:rsidR="004C7EDD" w:rsidRPr="004C7EDD">
        <w:rPr>
          <w:b/>
          <w:bCs/>
          <w:sz w:val="24"/>
          <w:szCs w:val="24"/>
        </w:rPr>
        <w:t xml:space="preserve"> &amp;</w:t>
      </w:r>
      <w:r w:rsidRPr="004C7EDD">
        <w:rPr>
          <w:b/>
          <w:bCs/>
          <w:sz w:val="24"/>
          <w:szCs w:val="24"/>
        </w:rPr>
        <w:t xml:space="preserve"> Yvonne Egavian.  </w:t>
      </w:r>
      <w:r w:rsidR="004C7EDD" w:rsidRPr="004C7EDD">
        <w:rPr>
          <w:b/>
          <w:bCs/>
          <w:sz w:val="24"/>
          <w:szCs w:val="24"/>
        </w:rPr>
        <w:t>Action Item: Determine</w:t>
      </w:r>
      <w:r w:rsidRPr="004C7EDD">
        <w:rPr>
          <w:b/>
          <w:bCs/>
          <w:sz w:val="24"/>
          <w:szCs w:val="24"/>
        </w:rPr>
        <w:t xml:space="preserve"> </w:t>
      </w:r>
      <w:r w:rsidR="009F14E2" w:rsidRPr="004C7EDD">
        <w:rPr>
          <w:b/>
          <w:bCs/>
          <w:sz w:val="24"/>
          <w:szCs w:val="24"/>
        </w:rPr>
        <w:t>the limit</w:t>
      </w:r>
      <w:r w:rsidRPr="004C7EDD">
        <w:rPr>
          <w:b/>
          <w:bCs/>
          <w:sz w:val="24"/>
          <w:szCs w:val="24"/>
        </w:rPr>
        <w:t xml:space="preserve"> on account for amount of money for sign</w:t>
      </w:r>
      <w:r w:rsidR="009F14E2" w:rsidRPr="004C7EDD">
        <w:rPr>
          <w:b/>
          <w:bCs/>
          <w:sz w:val="24"/>
          <w:szCs w:val="24"/>
        </w:rPr>
        <w:t>e</w:t>
      </w:r>
      <w:r w:rsidRPr="004C7EDD">
        <w:rPr>
          <w:b/>
          <w:bCs/>
          <w:sz w:val="24"/>
          <w:szCs w:val="24"/>
        </w:rPr>
        <w:t>rs. Also</w:t>
      </w:r>
      <w:r w:rsidR="004C7EDD" w:rsidRPr="004C7EDD">
        <w:rPr>
          <w:b/>
          <w:bCs/>
          <w:sz w:val="24"/>
          <w:szCs w:val="24"/>
        </w:rPr>
        <w:t xml:space="preserve">, </w:t>
      </w:r>
      <w:r w:rsidRPr="004C7EDD">
        <w:rPr>
          <w:b/>
          <w:bCs/>
          <w:sz w:val="24"/>
          <w:szCs w:val="24"/>
        </w:rPr>
        <w:t xml:space="preserve"> </w:t>
      </w:r>
      <w:r w:rsidR="009F14E2" w:rsidRPr="004C7EDD">
        <w:rPr>
          <w:b/>
          <w:bCs/>
          <w:sz w:val="24"/>
          <w:szCs w:val="24"/>
        </w:rPr>
        <w:t xml:space="preserve">confirm that 2 signers are required for checks over </w:t>
      </w:r>
      <w:r w:rsidR="004C7EDD" w:rsidRPr="004C7EDD">
        <w:rPr>
          <w:b/>
          <w:bCs/>
          <w:sz w:val="24"/>
          <w:szCs w:val="24"/>
        </w:rPr>
        <w:t xml:space="preserve">$10,000 limit </w:t>
      </w:r>
      <w:r w:rsidR="009F14E2" w:rsidRPr="004C7EDD">
        <w:rPr>
          <w:b/>
          <w:bCs/>
          <w:sz w:val="24"/>
          <w:szCs w:val="24"/>
        </w:rPr>
        <w:t xml:space="preserve">agreed </w:t>
      </w:r>
      <w:r w:rsidR="004C7EDD" w:rsidRPr="004C7EDD">
        <w:rPr>
          <w:b/>
          <w:bCs/>
          <w:sz w:val="24"/>
          <w:szCs w:val="24"/>
        </w:rPr>
        <w:t>by Board</w:t>
      </w:r>
      <w:r w:rsidR="009F14E2" w:rsidRPr="004C7EDD">
        <w:rPr>
          <w:b/>
          <w:bCs/>
          <w:sz w:val="24"/>
          <w:szCs w:val="24"/>
        </w:rPr>
        <w:t xml:space="preserve">.  Recommend that </w:t>
      </w:r>
      <w:r w:rsidR="004C7EDD" w:rsidRPr="004C7EDD">
        <w:rPr>
          <w:b/>
          <w:bCs/>
          <w:sz w:val="24"/>
          <w:szCs w:val="24"/>
        </w:rPr>
        <w:t>Treasurer</w:t>
      </w:r>
      <w:r w:rsidR="009F14E2" w:rsidRPr="004C7EDD">
        <w:rPr>
          <w:b/>
          <w:bCs/>
          <w:sz w:val="24"/>
          <w:szCs w:val="24"/>
        </w:rPr>
        <w:t xml:space="preserve"> notify bank that no inter lobby transactions such as drafts, cashier checks, counter checks, money orders or withdrawals are permitted on this account.</w:t>
      </w:r>
    </w:p>
    <w:p w14:paraId="49E8FC19" w14:textId="2828073A" w:rsidR="009F14E2" w:rsidRPr="004C7EDD" w:rsidRDefault="009F14E2" w:rsidP="00C020CB">
      <w:pPr>
        <w:pStyle w:val="ListParagraph"/>
        <w:numPr>
          <w:ilvl w:val="0"/>
          <w:numId w:val="2"/>
        </w:numPr>
        <w:rPr>
          <w:b/>
          <w:bCs/>
          <w:sz w:val="24"/>
          <w:szCs w:val="24"/>
        </w:rPr>
      </w:pPr>
      <w:r w:rsidRPr="004C7EDD">
        <w:rPr>
          <w:b/>
          <w:bCs/>
          <w:sz w:val="24"/>
          <w:szCs w:val="24"/>
        </w:rPr>
        <w:t>Snow removal update:</w:t>
      </w:r>
      <w:r w:rsidR="004C7EDD" w:rsidRPr="004C7EDD">
        <w:rPr>
          <w:b/>
          <w:bCs/>
          <w:sz w:val="24"/>
          <w:szCs w:val="24"/>
        </w:rPr>
        <w:t xml:space="preserve"> </w:t>
      </w:r>
      <w:r w:rsidR="004C7EDD">
        <w:rPr>
          <w:b/>
          <w:bCs/>
          <w:sz w:val="24"/>
          <w:szCs w:val="24"/>
        </w:rPr>
        <w:t xml:space="preserve">Reviewed RFP and both bids received. </w:t>
      </w:r>
      <w:r w:rsidR="003A31B5">
        <w:rPr>
          <w:b/>
          <w:bCs/>
          <w:sz w:val="24"/>
          <w:szCs w:val="24"/>
        </w:rPr>
        <w:t xml:space="preserve"> Motion was made by</w:t>
      </w:r>
      <w:r w:rsidR="00527225">
        <w:rPr>
          <w:b/>
          <w:bCs/>
          <w:sz w:val="24"/>
          <w:szCs w:val="24"/>
        </w:rPr>
        <w:t xml:space="preserve"> Wil Brown</w:t>
      </w:r>
      <w:r w:rsidR="003A31B5">
        <w:rPr>
          <w:b/>
          <w:bCs/>
          <w:sz w:val="24"/>
          <w:szCs w:val="24"/>
        </w:rPr>
        <w:t xml:space="preserve"> and seconded </w:t>
      </w:r>
      <w:r w:rsidR="00527225">
        <w:rPr>
          <w:b/>
          <w:bCs/>
          <w:sz w:val="24"/>
          <w:szCs w:val="24"/>
        </w:rPr>
        <w:t>by Duke Dow</w:t>
      </w:r>
      <w:r w:rsidR="003A31B5">
        <w:rPr>
          <w:b/>
          <w:bCs/>
          <w:sz w:val="24"/>
          <w:szCs w:val="24"/>
        </w:rPr>
        <w:t xml:space="preserve"> and </w:t>
      </w:r>
      <w:r w:rsidR="00C020CB" w:rsidRPr="004C7EDD">
        <w:rPr>
          <w:b/>
          <w:bCs/>
          <w:sz w:val="24"/>
          <w:szCs w:val="24"/>
        </w:rPr>
        <w:t xml:space="preserve">Board </w:t>
      </w:r>
      <w:r w:rsidR="004C7EDD">
        <w:rPr>
          <w:b/>
          <w:bCs/>
          <w:sz w:val="24"/>
          <w:szCs w:val="24"/>
        </w:rPr>
        <w:t xml:space="preserve">unanimous </w:t>
      </w:r>
      <w:r w:rsidR="003A31B5">
        <w:rPr>
          <w:b/>
          <w:bCs/>
          <w:sz w:val="24"/>
          <w:szCs w:val="24"/>
        </w:rPr>
        <w:t>in hiring</w:t>
      </w:r>
      <w:r w:rsidR="00C020CB" w:rsidRPr="004C7EDD">
        <w:rPr>
          <w:b/>
          <w:bCs/>
          <w:sz w:val="24"/>
          <w:szCs w:val="24"/>
        </w:rPr>
        <w:t xml:space="preserve"> Brandon Toms (Man of the People, LLC) @ $5100.00 bid for the season.  Not including hand </w:t>
      </w:r>
      <w:r w:rsidR="00C020CB" w:rsidRPr="004C7EDD">
        <w:rPr>
          <w:b/>
          <w:bCs/>
          <w:sz w:val="24"/>
          <w:szCs w:val="24"/>
        </w:rPr>
        <w:lastRenderedPageBreak/>
        <w:t>shoveling, clearing roof or hauling snow off property.</w:t>
      </w:r>
      <w:r w:rsidR="00B20883">
        <w:rPr>
          <w:b/>
          <w:bCs/>
          <w:sz w:val="24"/>
          <w:szCs w:val="24"/>
        </w:rPr>
        <w:t xml:space="preserve"> Balance of budget to be </w:t>
      </w:r>
      <w:r w:rsidR="003A31B5">
        <w:rPr>
          <w:b/>
          <w:bCs/>
          <w:sz w:val="24"/>
          <w:szCs w:val="24"/>
        </w:rPr>
        <w:t xml:space="preserve">accrued </w:t>
      </w:r>
      <w:r w:rsidR="00B20883">
        <w:rPr>
          <w:b/>
          <w:bCs/>
          <w:sz w:val="24"/>
          <w:szCs w:val="24"/>
        </w:rPr>
        <w:t>for hand shoveling, etc. as the snow fall of the season dictates.</w:t>
      </w:r>
    </w:p>
    <w:p w14:paraId="03D9CE41" w14:textId="5D076349" w:rsidR="00C020CB" w:rsidRDefault="00C020CB" w:rsidP="00C020CB">
      <w:pPr>
        <w:rPr>
          <w:b/>
          <w:bCs/>
          <w:sz w:val="24"/>
          <w:szCs w:val="24"/>
        </w:rPr>
      </w:pPr>
      <w:r>
        <w:rPr>
          <w:b/>
          <w:bCs/>
          <w:sz w:val="24"/>
          <w:szCs w:val="24"/>
        </w:rPr>
        <w:t xml:space="preserve"> </w:t>
      </w:r>
      <w:r>
        <w:rPr>
          <w:b/>
          <w:bCs/>
          <w:sz w:val="24"/>
          <w:szCs w:val="24"/>
        </w:rPr>
        <w:tab/>
      </w:r>
    </w:p>
    <w:p w14:paraId="59E8F233" w14:textId="33EEAC15" w:rsidR="00C020CB" w:rsidRDefault="00C020CB" w:rsidP="004C7EDD">
      <w:pPr>
        <w:pStyle w:val="ListParagraph"/>
        <w:numPr>
          <w:ilvl w:val="0"/>
          <w:numId w:val="2"/>
        </w:numPr>
        <w:rPr>
          <w:b/>
          <w:bCs/>
          <w:sz w:val="24"/>
          <w:szCs w:val="24"/>
        </w:rPr>
      </w:pPr>
      <w:r>
        <w:rPr>
          <w:b/>
          <w:bCs/>
          <w:sz w:val="24"/>
          <w:szCs w:val="24"/>
        </w:rPr>
        <w:t>Parking</w:t>
      </w:r>
      <w:r w:rsidR="00B20883">
        <w:rPr>
          <w:b/>
          <w:bCs/>
          <w:sz w:val="24"/>
          <w:szCs w:val="24"/>
        </w:rPr>
        <w:t xml:space="preserve"> / Rules &amp; Regulations proposed Changes:</w:t>
      </w:r>
    </w:p>
    <w:p w14:paraId="4EA0D6FC" w14:textId="2799F517" w:rsidR="00C020CB" w:rsidRDefault="00B20883" w:rsidP="00C020CB">
      <w:pPr>
        <w:rPr>
          <w:b/>
          <w:bCs/>
          <w:sz w:val="24"/>
          <w:szCs w:val="24"/>
        </w:rPr>
      </w:pPr>
      <w:r>
        <w:rPr>
          <w:b/>
          <w:bCs/>
          <w:sz w:val="24"/>
          <w:szCs w:val="24"/>
        </w:rPr>
        <w:t>Deep discussion surrounding suggested  p</w:t>
      </w:r>
      <w:r w:rsidR="00C020CB">
        <w:rPr>
          <w:b/>
          <w:bCs/>
          <w:sz w:val="24"/>
          <w:szCs w:val="24"/>
        </w:rPr>
        <w:t xml:space="preserve">lan to </w:t>
      </w:r>
      <w:r w:rsidR="005D7251">
        <w:rPr>
          <w:b/>
          <w:bCs/>
          <w:sz w:val="24"/>
          <w:szCs w:val="24"/>
        </w:rPr>
        <w:t>finalize</w:t>
      </w:r>
      <w:r w:rsidR="00C020CB">
        <w:rPr>
          <w:b/>
          <w:bCs/>
          <w:sz w:val="24"/>
          <w:szCs w:val="24"/>
        </w:rPr>
        <w:t xml:space="preserve">/ implement </w:t>
      </w:r>
      <w:r>
        <w:rPr>
          <w:b/>
          <w:bCs/>
          <w:sz w:val="24"/>
          <w:szCs w:val="24"/>
        </w:rPr>
        <w:t xml:space="preserve">new rules regarding Stone Creek parking, to commence 22-Nov-2023. Board members offered feedback and ideas and feedback was heard from Stone Creek Owners. Agreed to further discussion of ideas and next steps at a special meeting, </w:t>
      </w:r>
      <w:r w:rsidR="00C020CB">
        <w:rPr>
          <w:b/>
          <w:bCs/>
          <w:sz w:val="24"/>
          <w:szCs w:val="24"/>
        </w:rPr>
        <w:t xml:space="preserve">to be </w:t>
      </w:r>
      <w:r>
        <w:rPr>
          <w:b/>
          <w:bCs/>
          <w:sz w:val="24"/>
          <w:szCs w:val="24"/>
        </w:rPr>
        <w:t xml:space="preserve">held </w:t>
      </w:r>
      <w:r w:rsidR="00C020CB">
        <w:rPr>
          <w:b/>
          <w:bCs/>
          <w:sz w:val="24"/>
          <w:szCs w:val="24"/>
        </w:rPr>
        <w:t>10/5/23.</w:t>
      </w:r>
    </w:p>
    <w:p w14:paraId="1FE70A8A" w14:textId="77777777" w:rsidR="00C020CB" w:rsidRDefault="00C020CB" w:rsidP="00C020CB">
      <w:pPr>
        <w:rPr>
          <w:b/>
          <w:bCs/>
          <w:sz w:val="24"/>
          <w:szCs w:val="24"/>
        </w:rPr>
      </w:pPr>
    </w:p>
    <w:p w14:paraId="7A7C299A" w14:textId="6CF340F7" w:rsidR="00C020CB" w:rsidRDefault="00C020CB" w:rsidP="004C7EDD">
      <w:pPr>
        <w:pStyle w:val="ListParagraph"/>
        <w:numPr>
          <w:ilvl w:val="0"/>
          <w:numId w:val="2"/>
        </w:numPr>
        <w:rPr>
          <w:b/>
          <w:bCs/>
          <w:sz w:val="24"/>
          <w:szCs w:val="24"/>
        </w:rPr>
      </w:pPr>
      <w:r>
        <w:rPr>
          <w:b/>
          <w:bCs/>
          <w:sz w:val="24"/>
          <w:szCs w:val="24"/>
        </w:rPr>
        <w:t>Recycl</w:t>
      </w:r>
      <w:r w:rsidR="00B20883">
        <w:rPr>
          <w:b/>
          <w:bCs/>
          <w:sz w:val="24"/>
          <w:szCs w:val="24"/>
        </w:rPr>
        <w:t>ing initiative by TOA</w:t>
      </w:r>
    </w:p>
    <w:p w14:paraId="3BD78F19" w14:textId="1FE76CF8" w:rsidR="00B20883" w:rsidRDefault="00B20883" w:rsidP="00C020CB">
      <w:pPr>
        <w:rPr>
          <w:b/>
          <w:bCs/>
          <w:sz w:val="24"/>
          <w:szCs w:val="24"/>
        </w:rPr>
      </w:pPr>
      <w:r>
        <w:rPr>
          <w:b/>
          <w:bCs/>
          <w:sz w:val="24"/>
          <w:szCs w:val="24"/>
        </w:rPr>
        <w:t xml:space="preserve">Discussion occurred around TOA mandate to implement recycling. It was recognized this initiative is likely to require additional operating budget.  Was agreed to review other haulers to see if their offer to ensure the balance between cost and service to Stone Creek community. Concern is that incumbent hauler feels </w:t>
      </w:r>
      <w:r w:rsidR="00D91DF9">
        <w:rPr>
          <w:b/>
          <w:bCs/>
          <w:sz w:val="24"/>
          <w:szCs w:val="24"/>
        </w:rPr>
        <w:t xml:space="preserve">SC will </w:t>
      </w:r>
      <w:r>
        <w:rPr>
          <w:b/>
          <w:bCs/>
          <w:sz w:val="24"/>
          <w:szCs w:val="24"/>
        </w:rPr>
        <w:t xml:space="preserve">need </w:t>
      </w:r>
      <w:r w:rsidR="00D91DF9">
        <w:rPr>
          <w:b/>
          <w:bCs/>
          <w:sz w:val="24"/>
          <w:szCs w:val="24"/>
        </w:rPr>
        <w:t>additional</w:t>
      </w:r>
      <w:r>
        <w:rPr>
          <w:b/>
          <w:bCs/>
          <w:sz w:val="24"/>
          <w:szCs w:val="24"/>
        </w:rPr>
        <w:t xml:space="preserve"> budget for fines.  Key questions from Board surround:</w:t>
      </w:r>
    </w:p>
    <w:p w14:paraId="1F06F1C8" w14:textId="77777777" w:rsidR="00B20883" w:rsidRDefault="00C020CB" w:rsidP="00B20883">
      <w:pPr>
        <w:pStyle w:val="ListParagraph"/>
        <w:numPr>
          <w:ilvl w:val="0"/>
          <w:numId w:val="3"/>
        </w:numPr>
        <w:rPr>
          <w:b/>
          <w:bCs/>
          <w:sz w:val="24"/>
          <w:szCs w:val="24"/>
        </w:rPr>
      </w:pPr>
      <w:r w:rsidRPr="00B20883">
        <w:rPr>
          <w:b/>
          <w:bCs/>
          <w:sz w:val="24"/>
          <w:szCs w:val="24"/>
        </w:rPr>
        <w:t xml:space="preserve">Who is going to enforce TOA/ Hauler? </w:t>
      </w:r>
      <w:r w:rsidR="005D7251" w:rsidRPr="00B20883">
        <w:rPr>
          <w:b/>
          <w:bCs/>
          <w:sz w:val="24"/>
          <w:szCs w:val="24"/>
        </w:rPr>
        <w:t xml:space="preserve">STR and recycling issues. If the dump is not inside the TOA is there any enforcement issues for haulers or us at the point of disposal. </w:t>
      </w:r>
    </w:p>
    <w:p w14:paraId="0BF2538C" w14:textId="697149A3" w:rsidR="00C020CB" w:rsidRDefault="005D7251" w:rsidP="00B20883">
      <w:pPr>
        <w:pStyle w:val="ListParagraph"/>
        <w:numPr>
          <w:ilvl w:val="0"/>
          <w:numId w:val="3"/>
        </w:numPr>
        <w:rPr>
          <w:b/>
          <w:bCs/>
          <w:sz w:val="24"/>
          <w:szCs w:val="24"/>
        </w:rPr>
      </w:pPr>
      <w:r w:rsidRPr="00B20883">
        <w:rPr>
          <w:b/>
          <w:bCs/>
          <w:sz w:val="24"/>
          <w:szCs w:val="24"/>
        </w:rPr>
        <w:t xml:space="preserve">Implementation, space, sorting, overflow at </w:t>
      </w:r>
      <w:r w:rsidR="00B20883">
        <w:rPr>
          <w:b/>
          <w:bCs/>
          <w:sz w:val="24"/>
          <w:szCs w:val="24"/>
        </w:rPr>
        <w:t xml:space="preserve">Stone Creek made recycling hard to work in the past without a tremendous amount of involvement from Bob E. </w:t>
      </w:r>
    </w:p>
    <w:p w14:paraId="679E5CDB" w14:textId="0C01808A" w:rsidR="00B20883" w:rsidRPr="00B20883" w:rsidRDefault="00B20883" w:rsidP="00B20883">
      <w:pPr>
        <w:rPr>
          <w:b/>
          <w:bCs/>
          <w:sz w:val="24"/>
          <w:szCs w:val="24"/>
        </w:rPr>
      </w:pPr>
      <w:r>
        <w:rPr>
          <w:b/>
          <w:bCs/>
          <w:sz w:val="24"/>
          <w:szCs w:val="24"/>
        </w:rPr>
        <w:t>Key deadline is 1-November-23 for Stone Creek to have a recycle contract in place.  TOA has offered to assist Yvonne / Mike by providing their education initiative tools and resources with a belief this will help our community gain commitment to proper sorting.</w:t>
      </w:r>
    </w:p>
    <w:p w14:paraId="613239A2" w14:textId="77777777" w:rsidR="005D7251" w:rsidRDefault="005D7251" w:rsidP="00C020CB">
      <w:pPr>
        <w:rPr>
          <w:b/>
          <w:bCs/>
          <w:sz w:val="24"/>
          <w:szCs w:val="24"/>
        </w:rPr>
      </w:pPr>
    </w:p>
    <w:p w14:paraId="44175447" w14:textId="14DCDA44" w:rsidR="005D7251" w:rsidRDefault="005D7251" w:rsidP="004C7EDD">
      <w:pPr>
        <w:pStyle w:val="ListParagraph"/>
        <w:numPr>
          <w:ilvl w:val="0"/>
          <w:numId w:val="2"/>
        </w:numPr>
        <w:rPr>
          <w:b/>
          <w:bCs/>
          <w:sz w:val="24"/>
          <w:szCs w:val="24"/>
        </w:rPr>
      </w:pPr>
      <w:r>
        <w:rPr>
          <w:b/>
          <w:bCs/>
          <w:sz w:val="24"/>
          <w:szCs w:val="24"/>
        </w:rPr>
        <w:t>Plumbing</w:t>
      </w:r>
      <w:r w:rsidR="00D91DF9">
        <w:rPr>
          <w:b/>
          <w:bCs/>
          <w:sz w:val="24"/>
          <w:szCs w:val="24"/>
        </w:rPr>
        <w:t xml:space="preserve"> Update:</w:t>
      </w:r>
    </w:p>
    <w:p w14:paraId="41FD0BFC" w14:textId="5D9D3EFC" w:rsidR="005D7251" w:rsidRDefault="00D91DF9" w:rsidP="005D7251">
      <w:pPr>
        <w:rPr>
          <w:b/>
          <w:bCs/>
          <w:sz w:val="24"/>
          <w:szCs w:val="24"/>
        </w:rPr>
      </w:pPr>
      <w:r>
        <w:rPr>
          <w:b/>
          <w:bCs/>
          <w:sz w:val="24"/>
          <w:szCs w:val="24"/>
        </w:rPr>
        <w:t>Steve provided current update. B</w:t>
      </w:r>
      <w:r w:rsidR="005D7251">
        <w:rPr>
          <w:b/>
          <w:bCs/>
          <w:sz w:val="24"/>
          <w:szCs w:val="24"/>
        </w:rPr>
        <w:t>id requests</w:t>
      </w:r>
      <w:r>
        <w:rPr>
          <w:b/>
          <w:bCs/>
          <w:sz w:val="24"/>
          <w:szCs w:val="24"/>
        </w:rPr>
        <w:t xml:space="preserve"> are made of 3 suppliers to ensure best balance of cost and quality.</w:t>
      </w:r>
      <w:r w:rsidR="005D7251">
        <w:rPr>
          <w:b/>
          <w:bCs/>
          <w:sz w:val="24"/>
          <w:szCs w:val="24"/>
        </w:rPr>
        <w:t xml:space="preserve">  Bob Edelbeck </w:t>
      </w:r>
      <w:r>
        <w:rPr>
          <w:b/>
          <w:bCs/>
          <w:sz w:val="24"/>
          <w:szCs w:val="24"/>
        </w:rPr>
        <w:t>has offered to</w:t>
      </w:r>
      <w:r w:rsidR="005D7251">
        <w:rPr>
          <w:b/>
          <w:bCs/>
          <w:sz w:val="24"/>
          <w:szCs w:val="24"/>
        </w:rPr>
        <w:t xml:space="preserve"> meet with vendors</w:t>
      </w:r>
      <w:r>
        <w:rPr>
          <w:b/>
          <w:bCs/>
          <w:sz w:val="24"/>
          <w:szCs w:val="24"/>
        </w:rPr>
        <w:t xml:space="preserve"> assuming they schedule before he leaves for season.</w:t>
      </w:r>
      <w:r w:rsidR="005D7251">
        <w:rPr>
          <w:b/>
          <w:bCs/>
          <w:sz w:val="24"/>
          <w:szCs w:val="24"/>
        </w:rPr>
        <w:t xml:space="preserve">  Backflow inspection test reports to submit to water district. We need a copy of those test reports for our records. </w:t>
      </w:r>
    </w:p>
    <w:p w14:paraId="5DD2D5FC" w14:textId="77777777" w:rsidR="005D7251" w:rsidRDefault="005D7251" w:rsidP="005D7251">
      <w:pPr>
        <w:rPr>
          <w:b/>
          <w:bCs/>
          <w:sz w:val="24"/>
          <w:szCs w:val="24"/>
        </w:rPr>
      </w:pPr>
    </w:p>
    <w:p w14:paraId="02C440F0" w14:textId="77777777" w:rsidR="00D91DF9" w:rsidRDefault="00D91DF9" w:rsidP="00D91DF9">
      <w:pPr>
        <w:pStyle w:val="ListParagraph"/>
        <w:numPr>
          <w:ilvl w:val="0"/>
          <w:numId w:val="2"/>
        </w:numPr>
        <w:rPr>
          <w:b/>
          <w:bCs/>
          <w:sz w:val="24"/>
          <w:szCs w:val="24"/>
        </w:rPr>
      </w:pPr>
      <w:r>
        <w:rPr>
          <w:b/>
          <w:bCs/>
          <w:sz w:val="24"/>
          <w:szCs w:val="24"/>
        </w:rPr>
        <w:t>Fascia / Roof repair</w:t>
      </w:r>
    </w:p>
    <w:p w14:paraId="0C0FA358" w14:textId="5A85D9F5" w:rsidR="00D91DF9" w:rsidRDefault="00D91DF9" w:rsidP="00D91DF9">
      <w:pPr>
        <w:rPr>
          <w:b/>
          <w:bCs/>
          <w:sz w:val="24"/>
          <w:szCs w:val="24"/>
        </w:rPr>
      </w:pPr>
      <w:r>
        <w:rPr>
          <w:b/>
          <w:bCs/>
          <w:sz w:val="24"/>
          <w:szCs w:val="24"/>
        </w:rPr>
        <w:t xml:space="preserve">As a result of the fascia condition brought to our attention by the painter this summer, we need to do a major update to fascia.  It was estimated that 70%+ of the current fascia is </w:t>
      </w:r>
      <w:r>
        <w:rPr>
          <w:b/>
          <w:bCs/>
          <w:sz w:val="24"/>
          <w:szCs w:val="24"/>
        </w:rPr>
        <w:lastRenderedPageBreak/>
        <w:t xml:space="preserve">deteriorated beyond an ability to hold a coat of paint.  Several current holes in the fascia are evident.  There is concern that the understructure may need to be checked to ensure it wasn’t compromised. We agreed to bring in Horn Bros, the initial installer of the roof, to give us an assessment of the roof condition and issues as relates to roof removal to replace fascia. The relationship with Horn Bros is </w:t>
      </w:r>
      <w:r w:rsidR="003A31B5">
        <w:rPr>
          <w:b/>
          <w:bCs/>
          <w:sz w:val="24"/>
          <w:szCs w:val="24"/>
        </w:rPr>
        <w:t>held by</w:t>
      </w:r>
      <w:r>
        <w:rPr>
          <w:b/>
          <w:bCs/>
          <w:sz w:val="24"/>
          <w:szCs w:val="24"/>
        </w:rPr>
        <w:t xml:space="preserve"> Shirley Ritland who has agreed to spearhead getting Horn Brothers out for a look-see and to provide </w:t>
      </w:r>
      <w:r w:rsidR="003A31B5">
        <w:rPr>
          <w:b/>
          <w:bCs/>
          <w:sz w:val="24"/>
          <w:szCs w:val="24"/>
        </w:rPr>
        <w:t>SC</w:t>
      </w:r>
      <w:r>
        <w:rPr>
          <w:b/>
          <w:bCs/>
          <w:sz w:val="24"/>
          <w:szCs w:val="24"/>
        </w:rPr>
        <w:t xml:space="preserve"> an estimate.  As of 30-Sept we do not have a firm estimate but it is believed we’ll have one within a week.</w:t>
      </w:r>
    </w:p>
    <w:p w14:paraId="2222E96B" w14:textId="77777777" w:rsidR="003A31B5" w:rsidRDefault="00D91DF9" w:rsidP="00D91DF9">
      <w:pPr>
        <w:rPr>
          <w:b/>
          <w:bCs/>
          <w:sz w:val="24"/>
          <w:szCs w:val="24"/>
        </w:rPr>
      </w:pPr>
      <w:r>
        <w:rPr>
          <w:b/>
          <w:bCs/>
          <w:sz w:val="24"/>
          <w:szCs w:val="24"/>
        </w:rPr>
        <w:t xml:space="preserve">Once the bid is received, depending upon its information level, we intend to use information surrounding the roof to get at least 2 more bids for the Board review.  </w:t>
      </w:r>
      <w:r w:rsidR="007C7C8E" w:rsidRPr="00D91DF9">
        <w:rPr>
          <w:b/>
          <w:bCs/>
          <w:sz w:val="24"/>
          <w:szCs w:val="24"/>
        </w:rPr>
        <w:t xml:space="preserve"> </w:t>
      </w:r>
      <w:r>
        <w:rPr>
          <w:b/>
          <w:bCs/>
          <w:sz w:val="24"/>
          <w:szCs w:val="24"/>
        </w:rPr>
        <w:t>It is unlikely the Board will be able to receive the required bids, have a proper discussion and determine an Owner assessment level in time to have the work done in calendar year 2023.</w:t>
      </w:r>
    </w:p>
    <w:p w14:paraId="207D8885" w14:textId="77777777" w:rsidR="003A31B5" w:rsidRDefault="003A31B5" w:rsidP="00D91DF9">
      <w:pPr>
        <w:rPr>
          <w:b/>
          <w:bCs/>
          <w:sz w:val="24"/>
          <w:szCs w:val="24"/>
        </w:rPr>
      </w:pPr>
    </w:p>
    <w:p w14:paraId="7639BE89" w14:textId="62F6FDB0" w:rsidR="003A31B5" w:rsidRDefault="008909E3" w:rsidP="00D91DF9">
      <w:pPr>
        <w:rPr>
          <w:b/>
          <w:bCs/>
          <w:sz w:val="24"/>
          <w:szCs w:val="24"/>
        </w:rPr>
      </w:pPr>
      <w:r>
        <w:rPr>
          <w:b/>
          <w:bCs/>
          <w:sz w:val="24"/>
          <w:szCs w:val="24"/>
        </w:rPr>
        <w:t>Parking Rules and Regulations special meeting was agreed. Mike to send calendar invite.</w:t>
      </w:r>
    </w:p>
    <w:p w14:paraId="1EFCCB45" w14:textId="77777777" w:rsidR="008909E3" w:rsidRDefault="008909E3" w:rsidP="00D91DF9">
      <w:pPr>
        <w:rPr>
          <w:b/>
          <w:bCs/>
          <w:sz w:val="24"/>
          <w:szCs w:val="24"/>
        </w:rPr>
      </w:pPr>
    </w:p>
    <w:p w14:paraId="4E6430F9" w14:textId="12076342" w:rsidR="008909E3" w:rsidRDefault="008909E3" w:rsidP="00D91DF9">
      <w:pPr>
        <w:rPr>
          <w:b/>
          <w:bCs/>
          <w:sz w:val="24"/>
          <w:szCs w:val="24"/>
        </w:rPr>
      </w:pPr>
      <w:r>
        <w:rPr>
          <w:b/>
          <w:bCs/>
          <w:sz w:val="24"/>
          <w:szCs w:val="24"/>
        </w:rPr>
        <w:t>Meeting was adjourned at 9:25pm MT.</w:t>
      </w:r>
    </w:p>
    <w:p w14:paraId="06AD2CF9" w14:textId="77777777" w:rsidR="003A31B5" w:rsidRDefault="003A31B5" w:rsidP="00D91DF9">
      <w:pPr>
        <w:rPr>
          <w:b/>
          <w:bCs/>
          <w:sz w:val="24"/>
          <w:szCs w:val="24"/>
        </w:rPr>
      </w:pPr>
    </w:p>
    <w:p w14:paraId="533311A7" w14:textId="5043AEE0" w:rsidR="003A31B5" w:rsidRDefault="003A31B5" w:rsidP="00D91DF9">
      <w:pPr>
        <w:rPr>
          <w:b/>
          <w:bCs/>
          <w:sz w:val="24"/>
          <w:szCs w:val="24"/>
        </w:rPr>
      </w:pPr>
      <w:r>
        <w:rPr>
          <w:b/>
          <w:bCs/>
          <w:sz w:val="24"/>
          <w:szCs w:val="24"/>
        </w:rPr>
        <w:t>Yvonne Egavian</w:t>
      </w:r>
    </w:p>
    <w:p w14:paraId="5E7B7249" w14:textId="64540E36" w:rsidR="003A31B5" w:rsidRDefault="003A31B5" w:rsidP="00D91DF9">
      <w:pPr>
        <w:rPr>
          <w:b/>
          <w:bCs/>
          <w:sz w:val="24"/>
          <w:szCs w:val="24"/>
        </w:rPr>
      </w:pPr>
      <w:r>
        <w:rPr>
          <w:b/>
          <w:bCs/>
          <w:sz w:val="24"/>
          <w:szCs w:val="24"/>
        </w:rPr>
        <w:t>Secretary / Treasurer</w:t>
      </w:r>
    </w:p>
    <w:p w14:paraId="3EDE7362" w14:textId="5C07610C" w:rsidR="005D7251" w:rsidRPr="00D91DF9" w:rsidRDefault="00D91DF9" w:rsidP="00D91DF9">
      <w:pPr>
        <w:rPr>
          <w:b/>
          <w:bCs/>
          <w:sz w:val="24"/>
          <w:szCs w:val="24"/>
        </w:rPr>
      </w:pPr>
      <w:r>
        <w:rPr>
          <w:b/>
          <w:bCs/>
          <w:sz w:val="24"/>
          <w:szCs w:val="24"/>
        </w:rPr>
        <w:t xml:space="preserve"> </w:t>
      </w:r>
    </w:p>
    <w:p w14:paraId="0DDDD33D" w14:textId="77777777" w:rsidR="00C020CB" w:rsidRPr="00C020CB" w:rsidRDefault="00C020CB" w:rsidP="00C020CB">
      <w:pPr>
        <w:rPr>
          <w:b/>
          <w:bCs/>
          <w:sz w:val="24"/>
          <w:szCs w:val="24"/>
        </w:rPr>
      </w:pPr>
    </w:p>
    <w:p w14:paraId="156292C4" w14:textId="77777777" w:rsidR="00C020CB" w:rsidRDefault="00C020CB" w:rsidP="00C020CB">
      <w:pPr>
        <w:rPr>
          <w:b/>
          <w:bCs/>
          <w:sz w:val="24"/>
          <w:szCs w:val="24"/>
        </w:rPr>
      </w:pPr>
    </w:p>
    <w:p w14:paraId="3A85C021" w14:textId="785B2DC3" w:rsidR="00C020CB" w:rsidRPr="00C020CB" w:rsidRDefault="00C020CB" w:rsidP="00C020CB">
      <w:pPr>
        <w:rPr>
          <w:b/>
          <w:bCs/>
          <w:sz w:val="24"/>
          <w:szCs w:val="24"/>
        </w:rPr>
      </w:pPr>
    </w:p>
    <w:p w14:paraId="048186DF" w14:textId="77777777" w:rsidR="00994570" w:rsidRDefault="00994570" w:rsidP="00835BE8">
      <w:pPr>
        <w:rPr>
          <w:b/>
          <w:bCs/>
          <w:sz w:val="24"/>
          <w:szCs w:val="24"/>
        </w:rPr>
      </w:pPr>
    </w:p>
    <w:p w14:paraId="229FC263" w14:textId="77777777" w:rsidR="001204F3" w:rsidRDefault="001204F3" w:rsidP="00835BE8">
      <w:pPr>
        <w:rPr>
          <w:b/>
          <w:bCs/>
          <w:sz w:val="24"/>
          <w:szCs w:val="24"/>
        </w:rPr>
      </w:pPr>
    </w:p>
    <w:p w14:paraId="523DA9D6" w14:textId="77777777" w:rsidR="001204F3" w:rsidRDefault="001204F3" w:rsidP="00835BE8">
      <w:pPr>
        <w:rPr>
          <w:b/>
          <w:bCs/>
          <w:sz w:val="24"/>
          <w:szCs w:val="24"/>
        </w:rPr>
      </w:pPr>
    </w:p>
    <w:p w14:paraId="6A7101F6" w14:textId="77777777" w:rsidR="00164973" w:rsidRDefault="00164973" w:rsidP="00164973">
      <w:pPr>
        <w:ind w:firstLine="720"/>
        <w:rPr>
          <w:b/>
          <w:bCs/>
          <w:sz w:val="24"/>
          <w:szCs w:val="24"/>
        </w:rPr>
      </w:pPr>
    </w:p>
    <w:p w14:paraId="1E9991D9" w14:textId="77777777" w:rsidR="00164973" w:rsidRDefault="00164973" w:rsidP="00164973">
      <w:pPr>
        <w:ind w:firstLine="720"/>
        <w:rPr>
          <w:b/>
          <w:bCs/>
          <w:sz w:val="24"/>
          <w:szCs w:val="24"/>
        </w:rPr>
      </w:pPr>
    </w:p>
    <w:p w14:paraId="7F1E247F" w14:textId="77777777" w:rsidR="00164973" w:rsidRDefault="00164973" w:rsidP="00164973">
      <w:pPr>
        <w:ind w:firstLine="720"/>
        <w:rPr>
          <w:b/>
          <w:bCs/>
          <w:sz w:val="24"/>
          <w:szCs w:val="24"/>
        </w:rPr>
      </w:pPr>
    </w:p>
    <w:p w14:paraId="43C95845" w14:textId="77777777" w:rsidR="00164973" w:rsidRPr="00164973" w:rsidRDefault="00164973" w:rsidP="00164973">
      <w:pPr>
        <w:ind w:firstLine="720"/>
        <w:rPr>
          <w:b/>
          <w:bCs/>
          <w:sz w:val="24"/>
          <w:szCs w:val="24"/>
        </w:rPr>
      </w:pPr>
    </w:p>
    <w:sectPr w:rsidR="00164973" w:rsidRPr="001649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15062"/>
    <w:multiLevelType w:val="hybridMultilevel"/>
    <w:tmpl w:val="143A74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F84935"/>
    <w:multiLevelType w:val="hybridMultilevel"/>
    <w:tmpl w:val="52EA69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6A34F2"/>
    <w:multiLevelType w:val="hybridMultilevel"/>
    <w:tmpl w:val="4BB6F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7780671">
    <w:abstractNumId w:val="2"/>
  </w:num>
  <w:num w:numId="2" w16cid:durableId="1650591954">
    <w:abstractNumId w:val="0"/>
  </w:num>
  <w:num w:numId="3" w16cid:durableId="1825704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973"/>
    <w:rsid w:val="001204F3"/>
    <w:rsid w:val="00164973"/>
    <w:rsid w:val="002A0617"/>
    <w:rsid w:val="003A31B5"/>
    <w:rsid w:val="004C7EDD"/>
    <w:rsid w:val="00527225"/>
    <w:rsid w:val="005D7251"/>
    <w:rsid w:val="007C7C8E"/>
    <w:rsid w:val="00835BE8"/>
    <w:rsid w:val="008909E3"/>
    <w:rsid w:val="009903AE"/>
    <w:rsid w:val="00994570"/>
    <w:rsid w:val="009F14E2"/>
    <w:rsid w:val="00B20883"/>
    <w:rsid w:val="00BA1A2D"/>
    <w:rsid w:val="00BB48C6"/>
    <w:rsid w:val="00C020CB"/>
    <w:rsid w:val="00D36255"/>
    <w:rsid w:val="00D91DF9"/>
    <w:rsid w:val="00ED6C5B"/>
    <w:rsid w:val="00F4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5AB3F"/>
  <w15:docId w15:val="{110C11C8-68EE-4BFB-8248-7B625DED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866</Words>
  <Characters>4941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Egavian</dc:creator>
  <cp:keywords/>
  <dc:description/>
  <cp:lastModifiedBy>Mike Bach</cp:lastModifiedBy>
  <cp:revision>2</cp:revision>
  <dcterms:created xsi:type="dcterms:W3CDTF">2023-10-20T19:56:00Z</dcterms:created>
  <dcterms:modified xsi:type="dcterms:W3CDTF">2023-10-20T19:56:00Z</dcterms:modified>
</cp:coreProperties>
</file>